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115" w:rsidRPr="00A56115" w:rsidRDefault="00A56115" w:rsidP="00A56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A56115">
        <w:rPr>
          <w:rFonts w:ascii="Times New Roman" w:hAnsi="Times New Roman" w:cs="Times New Roman"/>
          <w:sz w:val="28"/>
          <w:szCs w:val="28"/>
        </w:rPr>
        <w:t>Отчет</w:t>
      </w:r>
    </w:p>
    <w:p w:rsidR="00A56115" w:rsidRPr="00A56115" w:rsidRDefault="00A56115" w:rsidP="00A56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A56115">
        <w:rPr>
          <w:rFonts w:ascii="Times New Roman" w:hAnsi="Times New Roman" w:cs="Times New Roman"/>
          <w:sz w:val="28"/>
          <w:szCs w:val="28"/>
        </w:rPr>
        <w:t>об исполнении предписания №63/1/33</w:t>
      </w:r>
    </w:p>
    <w:p w:rsidR="00A56115" w:rsidRPr="00A56115" w:rsidRDefault="00A56115" w:rsidP="00A56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A56115">
        <w:rPr>
          <w:rFonts w:ascii="Times New Roman" w:hAnsi="Times New Roman" w:cs="Times New Roman"/>
          <w:sz w:val="28"/>
          <w:szCs w:val="28"/>
        </w:rPr>
        <w:t>Главного управления МЧС Росси по Республике Башкортостан</w:t>
      </w:r>
    </w:p>
    <w:p w:rsidR="000F14D7" w:rsidRDefault="00A56115" w:rsidP="00A56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A56115">
        <w:rPr>
          <w:rFonts w:ascii="Times New Roman" w:hAnsi="Times New Roman" w:cs="Times New Roman"/>
          <w:sz w:val="28"/>
          <w:szCs w:val="28"/>
        </w:rPr>
        <w:t>по устранению нарушений требований пожарной безопасности</w:t>
      </w:r>
    </w:p>
    <w:p w:rsidR="00A56115" w:rsidRPr="00A56115" w:rsidRDefault="00A56115" w:rsidP="00A561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МОБУ Краснохолмская СОШ №2 МР Калтасинский район РБ</w:t>
      </w:r>
    </w:p>
    <w:p w:rsidR="00A56115" w:rsidRDefault="00A56115" w:rsidP="00A5611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8998" w:type="dxa"/>
        <w:tblLook w:val="04A0" w:firstRow="1" w:lastRow="0" w:firstColumn="1" w:lastColumn="0" w:noHBand="0" w:noVBand="1"/>
      </w:tblPr>
      <w:tblGrid>
        <w:gridCol w:w="562"/>
        <w:gridCol w:w="3764"/>
        <w:gridCol w:w="2336"/>
        <w:gridCol w:w="2336"/>
      </w:tblGrid>
      <w:tr w:rsidR="00A56115" w:rsidTr="00A56115">
        <w:tc>
          <w:tcPr>
            <w:tcW w:w="562" w:type="dxa"/>
          </w:tcPr>
          <w:p w:rsidR="00A56115" w:rsidRDefault="00A56115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64" w:type="dxa"/>
          </w:tcPr>
          <w:p w:rsidR="00A56115" w:rsidRDefault="00A56115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нарушений требований пожарной безопасности с указанием конкретного места выявленного нарушения</w:t>
            </w:r>
          </w:p>
        </w:tc>
        <w:tc>
          <w:tcPr>
            <w:tcW w:w="2336" w:type="dxa"/>
          </w:tcPr>
          <w:p w:rsidR="00A56115" w:rsidRDefault="00A56115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  <w:tc>
          <w:tcPr>
            <w:tcW w:w="2336" w:type="dxa"/>
          </w:tcPr>
          <w:p w:rsidR="00A56115" w:rsidRDefault="00A56115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невыполнения</w:t>
            </w:r>
          </w:p>
        </w:tc>
      </w:tr>
      <w:tr w:rsidR="00A56115" w:rsidTr="00A56115">
        <w:tc>
          <w:tcPr>
            <w:tcW w:w="562" w:type="dxa"/>
          </w:tcPr>
          <w:p w:rsidR="00A56115" w:rsidRPr="00A56115" w:rsidRDefault="00A56115" w:rsidP="00A56115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A56115" w:rsidRDefault="00A56115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помещениях спортзала отсутствует пожарная сигнализация</w:t>
            </w:r>
          </w:p>
        </w:tc>
        <w:tc>
          <w:tcPr>
            <w:tcW w:w="2336" w:type="dxa"/>
          </w:tcPr>
          <w:p w:rsidR="00A56115" w:rsidRDefault="00B03734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выполнено</w:t>
            </w:r>
          </w:p>
        </w:tc>
        <w:tc>
          <w:tcPr>
            <w:tcW w:w="2336" w:type="dxa"/>
          </w:tcPr>
          <w:p w:rsidR="00A56115" w:rsidRDefault="00B03734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финансовых средств</w:t>
            </w: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спортзала отсутствует система оповещения людей о пожаре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финансовых средств</w:t>
            </w: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предоставлены документы о проведении огнезащитной обработке деревянных конструкций чердачного помещения здания спортзала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финансовых средств</w:t>
            </w:r>
          </w:p>
        </w:tc>
      </w:tr>
      <w:tr w:rsidR="00A56115" w:rsidTr="00A56115">
        <w:tc>
          <w:tcPr>
            <w:tcW w:w="562" w:type="dxa"/>
          </w:tcPr>
          <w:p w:rsidR="00A56115" w:rsidRPr="00A56115" w:rsidRDefault="00A56115" w:rsidP="00A56115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A56115" w:rsidRDefault="00D573EF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Светильники в зданиях школы и спортзала не оборудованы колпаками, предусмотренными конструкцией светильника (в помещении мастерской и бытовом помещении)</w:t>
            </w:r>
          </w:p>
        </w:tc>
        <w:tc>
          <w:tcPr>
            <w:tcW w:w="2336" w:type="dxa"/>
          </w:tcPr>
          <w:p w:rsidR="00A56115" w:rsidRDefault="00B03734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  <w:tc>
          <w:tcPr>
            <w:tcW w:w="2336" w:type="dxa"/>
          </w:tcPr>
          <w:p w:rsidR="00A56115" w:rsidRDefault="00A56115" w:rsidP="00A561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Дверь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электрощитовой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здании школы не противопожарная с нормируемым пределом огнестойкости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финансовых средств</w:t>
            </w: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полу на путях эвакуации из помещения спортзала перепады высотой менее 45 см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Люк на чердак в здании школы не является противопожарным 2 типа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Пожарные шкафы в здании школы и спортзала эксплуатируются не в соответствии с требованиями настоящего НПБ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школы произведено изменение конструктивных, объемно-планировочных и инженерно-технических решений без проекта, разработанного в соответствии с действующими нормами и утвержденного в установленном порядке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спортзала пожарный кран не укомплектован стволом и рукавом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Отсутствует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молниезащита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зданий школы и спортзала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финансовых средств</w:t>
            </w: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проставлены акты о замере сопротивления изоляции эл. осветительной и силовой сети на здание спортзала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финансовых средств</w:t>
            </w: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Соединение электропроводов в спортзале в распределительных коробках выполнено без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опрессовки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пайки или сжимов (в здании и в подвальных помещениях)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финансовых средств</w:t>
            </w:r>
          </w:p>
        </w:tc>
      </w:tr>
      <w:tr w:rsidR="00B03734" w:rsidTr="00A56115">
        <w:tc>
          <w:tcPr>
            <w:tcW w:w="562" w:type="dxa"/>
          </w:tcPr>
          <w:p w:rsidR="00B03734" w:rsidRPr="00A56115" w:rsidRDefault="00B03734" w:rsidP="00B03734">
            <w:pPr>
              <w:pStyle w:val="a9"/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Двери лестничной клетки 1го этажа школы не имеют приспособления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самозакрытия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(доводчики) и уплотнения в притворах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  <w:tc>
          <w:tcPr>
            <w:tcW w:w="2336" w:type="dxa"/>
          </w:tcPr>
          <w:p w:rsidR="00B03734" w:rsidRDefault="00B03734" w:rsidP="00B037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6115" w:rsidRDefault="00A56115" w:rsidP="00A56115">
      <w:pPr>
        <w:rPr>
          <w:rFonts w:ascii="Times New Roman" w:hAnsi="Times New Roman" w:cs="Times New Roman"/>
          <w:sz w:val="28"/>
          <w:szCs w:val="28"/>
        </w:rPr>
      </w:pPr>
    </w:p>
    <w:p w:rsidR="00B03734" w:rsidRPr="00A56115" w:rsidRDefault="00B03734" w:rsidP="00A5611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МОБУ Краснохолмская СОШ №2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 Ф. Нурова</w:t>
      </w:r>
      <w:bookmarkStart w:id="0" w:name="_GoBack"/>
      <w:bookmarkEnd w:id="0"/>
    </w:p>
    <w:sectPr w:rsidR="00B03734" w:rsidRPr="00A56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6244E0"/>
    <w:multiLevelType w:val="hybridMultilevel"/>
    <w:tmpl w:val="EF60E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8F48AF"/>
    <w:multiLevelType w:val="multilevel"/>
    <w:tmpl w:val="36CC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4D7"/>
    <w:rsid w:val="000F14D7"/>
    <w:rsid w:val="00374E45"/>
    <w:rsid w:val="004628B8"/>
    <w:rsid w:val="00523D3A"/>
    <w:rsid w:val="0053330C"/>
    <w:rsid w:val="005D722A"/>
    <w:rsid w:val="009569CA"/>
    <w:rsid w:val="00985C3F"/>
    <w:rsid w:val="009D5CE2"/>
    <w:rsid w:val="009E2B55"/>
    <w:rsid w:val="00A56115"/>
    <w:rsid w:val="00B03734"/>
    <w:rsid w:val="00C14C48"/>
    <w:rsid w:val="00C450A8"/>
    <w:rsid w:val="00C54419"/>
    <w:rsid w:val="00CD4710"/>
    <w:rsid w:val="00D116DC"/>
    <w:rsid w:val="00D5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82FA0-3304-406A-90D7-C0C6608F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14D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0F14D7"/>
  </w:style>
  <w:style w:type="paragraph" w:styleId="a4">
    <w:name w:val="Balloon Text"/>
    <w:basedOn w:val="a"/>
    <w:link w:val="a5"/>
    <w:uiPriority w:val="99"/>
    <w:semiHidden/>
    <w:unhideWhenUsed/>
    <w:rsid w:val="00CD4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71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4628B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628B8"/>
  </w:style>
  <w:style w:type="table" w:styleId="a8">
    <w:name w:val="Table Grid"/>
    <w:basedOn w:val="a1"/>
    <w:uiPriority w:val="39"/>
    <w:rsid w:val="00374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56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0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ПК</cp:lastModifiedBy>
  <cp:revision>2</cp:revision>
  <cp:lastPrinted>2016-01-30T10:49:00Z</cp:lastPrinted>
  <dcterms:created xsi:type="dcterms:W3CDTF">2016-01-30T11:11:00Z</dcterms:created>
  <dcterms:modified xsi:type="dcterms:W3CDTF">2016-01-30T11:11:00Z</dcterms:modified>
</cp:coreProperties>
</file>